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E6A34" w14:textId="77777777" w:rsidR="00AF745E" w:rsidRPr="00492F31" w:rsidRDefault="00AF745E" w:rsidP="00AF745E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675D34F7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DC5CD08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28579BED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44059BDA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638E259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CC6F71">
        <w:rPr>
          <w:rFonts w:ascii="Arial" w:hAnsi="Arial" w:cs="Arial"/>
          <w:bCs/>
          <w:sz w:val="20"/>
          <w:szCs w:val="20"/>
        </w:rPr>
        <w:t>019/2019</w:t>
      </w:r>
    </w:p>
    <w:p w14:paraId="6F50363D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733DAE0E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204B3E82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01A9B89A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71BA856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B15D485" w14:textId="77777777" w:rsidR="00AF745E" w:rsidRPr="00492F31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F86B91F" w14:textId="77777777" w:rsidR="00AF745E" w:rsidRPr="00CB2627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14:paraId="6E78CD0D" w14:textId="77777777" w:rsidR="00AF745E" w:rsidRPr="00AC5BA3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8"/>
          <w:szCs w:val="20"/>
        </w:rPr>
      </w:pPr>
    </w:p>
    <w:tbl>
      <w:tblPr>
        <w:tblStyle w:val="Tabelacomgrade"/>
        <w:tblW w:w="5042" w:type="pct"/>
        <w:jc w:val="center"/>
        <w:tblLook w:val="04A0" w:firstRow="1" w:lastRow="0" w:firstColumn="1" w:lastColumn="0" w:noHBand="0" w:noVBand="1"/>
      </w:tblPr>
      <w:tblGrid>
        <w:gridCol w:w="2962"/>
        <w:gridCol w:w="4111"/>
        <w:gridCol w:w="2127"/>
      </w:tblGrid>
      <w:tr w:rsidR="00AF745E" w:rsidRPr="008C1FA0" w14:paraId="028EE4F5" w14:textId="77777777" w:rsidTr="000D124E">
        <w:trPr>
          <w:trHeight w:val="283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5F500E" w14:textId="77777777" w:rsidR="00AF745E" w:rsidRPr="00B61E19" w:rsidRDefault="00AF745E" w:rsidP="000D12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ITEM 1</w:t>
            </w:r>
          </w:p>
        </w:tc>
      </w:tr>
      <w:tr w:rsidR="00AF745E" w:rsidRPr="008C1FA0" w14:paraId="7B5B381F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F24380" w14:textId="77777777" w:rsidR="00AF745E" w:rsidRPr="008C1FA0" w:rsidRDefault="00AF745E" w:rsidP="000D12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DA SOLUÇÃO</w:t>
            </w:r>
          </w:p>
        </w:tc>
        <w:tc>
          <w:tcPr>
            <w:tcW w:w="1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145DB1" w14:textId="77777777" w:rsidR="00AF745E" w:rsidRPr="008C1FA0" w:rsidRDefault="00AF745E" w:rsidP="000D12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</w:tr>
      <w:tr w:rsidR="00AF745E" w:rsidRPr="008C1FA0" w14:paraId="11AD1BB2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single" w:sz="12" w:space="0" w:color="auto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758501F5" w14:textId="77777777" w:rsidR="00AF745E" w:rsidRPr="00734202" w:rsidRDefault="00AF745E" w:rsidP="000D124E">
            <w:pPr>
              <w:ind w:left="-1796" w:firstLine="1796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34202">
              <w:rPr>
                <w:rFonts w:ascii="Arial" w:hAnsi="Arial" w:cs="Arial"/>
                <w:b/>
                <w:color w:val="000000"/>
                <w:sz w:val="18"/>
                <w:szCs w:val="18"/>
              </w:rPr>
              <w:t>Switch de distribuição CORE</w:t>
            </w:r>
          </w:p>
        </w:tc>
        <w:tc>
          <w:tcPr>
            <w:tcW w:w="1156" w:type="pct"/>
            <w:tcBorders>
              <w:top w:val="single" w:sz="12" w:space="0" w:color="auto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0AA90839" w14:textId="77777777" w:rsidR="00AF745E" w:rsidRPr="00DA3170" w:rsidRDefault="00AF745E" w:rsidP="000D12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17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F745E" w:rsidRPr="008C1FA0" w14:paraId="5364D621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390C3CDA" w14:textId="77777777" w:rsidR="00AF745E" w:rsidRPr="00DA3170" w:rsidRDefault="00AF745E" w:rsidP="000D12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2A05">
              <w:rPr>
                <w:rFonts w:ascii="Arial" w:eastAsiaTheme="minorHAnsi" w:hAnsi="Arial" w:cs="Arial"/>
                <w:sz w:val="18"/>
                <w:szCs w:val="18"/>
              </w:rPr>
              <w:t>Garantia estendida da fabricante de 3 anos para Switch Core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25875216" w14:textId="77777777" w:rsidR="00AF745E" w:rsidRPr="00DA3170" w:rsidRDefault="00AF745E" w:rsidP="000D12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2</w:t>
            </w:r>
          </w:p>
        </w:tc>
      </w:tr>
      <w:tr w:rsidR="00AF745E" w:rsidRPr="008C1FA0" w14:paraId="0FD3DD37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5E779C68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hAnsi="Arial" w:cs="Arial"/>
                <w:sz w:val="18"/>
                <w:szCs w:val="18"/>
              </w:rPr>
              <w:t>Fontes de alimentação interna redundante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2DB83B9E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4</w:t>
            </w:r>
          </w:p>
        </w:tc>
      </w:tr>
      <w:tr w:rsidR="00AF745E" w:rsidRPr="008C1FA0" w14:paraId="40670F11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4DDA3F07" w14:textId="77777777" w:rsidR="00AF745E" w:rsidRPr="00DA3170" w:rsidRDefault="00AF745E" w:rsidP="000D12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Modulo de empilhamento Switch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48B0C449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2</w:t>
            </w:r>
          </w:p>
        </w:tc>
      </w:tr>
      <w:tr w:rsidR="00AF745E" w:rsidRPr="008C1FA0" w14:paraId="6435F09D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4CB9E441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Cabo de empilhamento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12766CBB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2</w:t>
            </w:r>
          </w:p>
        </w:tc>
      </w:tr>
      <w:tr w:rsidR="00AF745E" w:rsidRPr="008C1FA0" w14:paraId="516C01AC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045C9719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DA3170"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  <w:t>Transceiver</w:t>
            </w:r>
            <w:proofErr w:type="spellEnd"/>
            <w:r w:rsidRPr="00DA3170">
              <w:rPr>
                <w:rFonts w:ascii="Arial" w:eastAsiaTheme="minorHAnsi" w:hAnsi="Arial" w:cs="Arial"/>
                <w:sz w:val="18"/>
                <w:szCs w:val="18"/>
              </w:rPr>
              <w:t xml:space="preserve"> 10GB SFP LC SR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6F1D484F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4</w:t>
            </w:r>
          </w:p>
        </w:tc>
      </w:tr>
      <w:tr w:rsidR="00AF745E" w:rsidRPr="008C1FA0" w14:paraId="32DA459E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378910CE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 xml:space="preserve">Módulo </w:t>
            </w:r>
            <w:proofErr w:type="spellStart"/>
            <w:r w:rsidRPr="00DA3170"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  <w:t>Transceiver</w:t>
            </w:r>
            <w:proofErr w:type="spellEnd"/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20568934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2</w:t>
            </w:r>
          </w:p>
        </w:tc>
      </w:tr>
      <w:tr w:rsidR="00AF745E" w:rsidRPr="008C1FA0" w14:paraId="2A7D6298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7AAD7AF0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Cabo console RJ45 para DB9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6C524065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2</w:t>
            </w:r>
          </w:p>
        </w:tc>
      </w:tr>
      <w:tr w:rsidR="00AF745E" w:rsidRPr="008C1FA0" w14:paraId="3FB73B27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273C3D75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Cabo serial AP-CBL-SER RAP-3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4D0E7BFB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2</w:t>
            </w:r>
          </w:p>
        </w:tc>
      </w:tr>
      <w:tr w:rsidR="00AF745E" w:rsidRPr="008C1FA0" w14:paraId="6B7802F8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73652161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C65F1E">
              <w:rPr>
                <w:rFonts w:ascii="Arial" w:hAnsi="Arial" w:cs="Arial"/>
                <w:color w:val="000000"/>
                <w:sz w:val="18"/>
                <w:szCs w:val="18"/>
              </w:rPr>
              <w:t xml:space="preserve">Serviços de implantação </w:t>
            </w:r>
            <w:r w:rsidRPr="00566991">
              <w:rPr>
                <w:rFonts w:ascii="Arial" w:hAnsi="Arial" w:cs="Arial"/>
                <w:color w:val="000000"/>
                <w:sz w:val="18"/>
                <w:szCs w:val="18"/>
              </w:rPr>
              <w:t xml:space="preserve">da solução, física e lógica, com fornecimento dos insumos necessários. </w:t>
            </w:r>
            <w:r w:rsidRPr="00566991">
              <w:rPr>
                <w:rFonts w:ascii="Arial" w:eastAsiaTheme="minorHAnsi" w:hAnsi="Arial" w:cs="Arial"/>
                <w:color w:val="00B0F0"/>
                <w:sz w:val="18"/>
                <w:szCs w:val="18"/>
              </w:rPr>
              <w:t xml:space="preserve"> </w:t>
            </w:r>
            <w:r w:rsidRPr="00566991">
              <w:rPr>
                <w:rFonts w:ascii="Arial" w:eastAsiaTheme="minorHAnsi" w:hAnsi="Arial" w:cs="Arial"/>
                <w:sz w:val="18"/>
                <w:szCs w:val="18"/>
              </w:rPr>
              <w:t>Serão aceitos os insumos equivalentes fornecidos no próprio equipamento que façam parte do projeto original do fabricante.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09BE7AC1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</w:t>
            </w:r>
          </w:p>
        </w:tc>
      </w:tr>
      <w:tr w:rsidR="00AF745E" w:rsidRPr="008C1FA0" w14:paraId="54E65A68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7616E185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66991">
              <w:rPr>
                <w:rFonts w:ascii="Arial" w:hAnsi="Arial" w:cs="Arial"/>
                <w:sz w:val="18"/>
                <w:szCs w:val="18"/>
              </w:rPr>
              <w:t>Suporte técnico para manutenção preventiva e corretiva da solução por período de 12 (doze) meses.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66D6AE37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</w:t>
            </w:r>
          </w:p>
        </w:tc>
      </w:tr>
      <w:tr w:rsidR="00AF745E" w:rsidRPr="008C1FA0" w14:paraId="11A372C5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single" w:sz="12" w:space="0" w:color="000000" w:themeColor="text1"/>
              <w:right w:val="dashSmallGap" w:sz="4" w:space="0" w:color="000000" w:themeColor="text1"/>
            </w:tcBorders>
            <w:vAlign w:val="center"/>
          </w:tcPr>
          <w:p w14:paraId="24272D3C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Demais insumos exigidos no TR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14:paraId="0DFF2E64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-</w:t>
            </w:r>
          </w:p>
        </w:tc>
      </w:tr>
      <w:tr w:rsidR="00AF745E" w:rsidRPr="008C1FA0" w14:paraId="21435BB4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</w:tcBorders>
            <w:vAlign w:val="center"/>
          </w:tcPr>
          <w:p w14:paraId="4676AB22" w14:textId="77777777" w:rsidR="00AF745E" w:rsidRPr="00734202" w:rsidRDefault="00AF745E" w:rsidP="000D124E">
            <w:pPr>
              <w:jc w:val="both"/>
              <w:rPr>
                <w:rFonts w:ascii="Arial" w:eastAsiaTheme="minorHAnsi" w:hAnsi="Arial" w:cs="Arial"/>
                <w:b/>
                <w:sz w:val="18"/>
                <w:szCs w:val="18"/>
              </w:rPr>
            </w:pPr>
            <w:r w:rsidRPr="00734202">
              <w:rPr>
                <w:rFonts w:ascii="Arial" w:hAnsi="Arial" w:cs="Arial"/>
                <w:b/>
                <w:sz w:val="18"/>
                <w:szCs w:val="18"/>
              </w:rPr>
              <w:t>Switch de BORDA</w:t>
            </w:r>
          </w:p>
        </w:tc>
        <w:tc>
          <w:tcPr>
            <w:tcW w:w="1156" w:type="pct"/>
            <w:tcBorders>
              <w:top w:val="single" w:sz="12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14:paraId="519020B3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F745E" w:rsidRPr="008C1FA0" w14:paraId="608B3415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left w:val="single" w:sz="12" w:space="0" w:color="auto"/>
              <w:bottom w:val="single" w:sz="12" w:space="0" w:color="000000" w:themeColor="text1"/>
            </w:tcBorders>
            <w:vAlign w:val="center"/>
          </w:tcPr>
          <w:p w14:paraId="3021D8B7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DA3170"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  <w:t>Transceiver</w:t>
            </w:r>
            <w:proofErr w:type="spellEnd"/>
            <w:r w:rsidRPr="00DA3170">
              <w:rPr>
                <w:rFonts w:ascii="Arial" w:eastAsiaTheme="minorHAnsi" w:hAnsi="Arial" w:cs="Arial"/>
                <w:sz w:val="18"/>
                <w:szCs w:val="18"/>
              </w:rPr>
              <w:t xml:space="preserve"> Gigabit</w:t>
            </w:r>
          </w:p>
        </w:tc>
        <w:tc>
          <w:tcPr>
            <w:tcW w:w="1156" w:type="pct"/>
            <w:tcBorders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14:paraId="1D83B388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10</w:t>
            </w:r>
          </w:p>
        </w:tc>
      </w:tr>
      <w:tr w:rsidR="00AF745E" w:rsidRPr="008C1FA0" w14:paraId="233C8883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single" w:sz="12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5759F500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hAnsi="Arial" w:cs="Arial"/>
                <w:color w:val="000000"/>
                <w:sz w:val="18"/>
                <w:szCs w:val="18"/>
              </w:rPr>
              <w:t xml:space="preserve">Serviços de implantação da solução, física e lógica, com fornecimento dos insumos necessários. </w:t>
            </w:r>
            <w:r w:rsidRPr="00DA3170">
              <w:rPr>
                <w:rFonts w:ascii="Arial" w:eastAsiaTheme="minorHAnsi" w:hAnsi="Arial" w:cs="Arial"/>
                <w:color w:val="00B0F0"/>
                <w:sz w:val="18"/>
                <w:szCs w:val="18"/>
              </w:rPr>
              <w:t xml:space="preserve"> </w:t>
            </w: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Serão aceitos os insumos equivalentes fornecidos no próprio equipamento que façam parte do projeto original do fabricante.</w:t>
            </w:r>
          </w:p>
        </w:tc>
        <w:tc>
          <w:tcPr>
            <w:tcW w:w="1156" w:type="pct"/>
            <w:tcBorders>
              <w:top w:val="single" w:sz="12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3118E601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F745E" w:rsidRPr="008C1FA0" w14:paraId="7FA8D334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644DBC64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566991">
              <w:rPr>
                <w:rFonts w:ascii="Arial" w:hAnsi="Arial" w:cs="Arial"/>
                <w:sz w:val="18"/>
                <w:szCs w:val="18"/>
              </w:rPr>
              <w:t>Suporte técnico para manutenção preventiva e corretiva da solução por período de 12 (doze) meses.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15412804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</w:t>
            </w:r>
          </w:p>
        </w:tc>
      </w:tr>
      <w:tr w:rsidR="00AF745E" w:rsidRPr="008C1FA0" w14:paraId="1724FF75" w14:textId="77777777" w:rsidTr="000D124E">
        <w:trPr>
          <w:trHeight w:val="283"/>
          <w:jc w:val="center"/>
        </w:trPr>
        <w:tc>
          <w:tcPr>
            <w:tcW w:w="384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single" w:sz="12" w:space="0" w:color="auto"/>
              <w:right w:val="dashSmallGap" w:sz="4" w:space="0" w:color="000000" w:themeColor="text1"/>
            </w:tcBorders>
            <w:vAlign w:val="center"/>
          </w:tcPr>
          <w:p w14:paraId="0ABB631C" w14:textId="77777777" w:rsidR="00AF745E" w:rsidRPr="00DA3170" w:rsidRDefault="00AF745E" w:rsidP="000D124E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Demais insumos exigidos no TR</w:t>
            </w:r>
          </w:p>
        </w:tc>
        <w:tc>
          <w:tcPr>
            <w:tcW w:w="1156" w:type="pct"/>
            <w:tcBorders>
              <w:top w:val="dashSmallGap" w:sz="4" w:space="0" w:color="000000" w:themeColor="text1"/>
              <w:left w:val="dashSmallGap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14:paraId="51D5EE54" w14:textId="77777777" w:rsidR="00AF745E" w:rsidRPr="00DA3170" w:rsidRDefault="00AF745E" w:rsidP="000D124E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A3170">
              <w:rPr>
                <w:rFonts w:ascii="Arial" w:eastAsiaTheme="minorHAnsi" w:hAnsi="Arial" w:cs="Arial"/>
                <w:sz w:val="18"/>
                <w:szCs w:val="18"/>
              </w:rPr>
              <w:t>-</w:t>
            </w:r>
          </w:p>
        </w:tc>
      </w:tr>
      <w:tr w:rsidR="00AF745E" w:rsidRPr="008C1FA0" w14:paraId="0FBAC74F" w14:textId="77777777" w:rsidTr="000D124E">
        <w:trPr>
          <w:trHeight w:val="567"/>
          <w:jc w:val="center"/>
        </w:trPr>
        <w:tc>
          <w:tcPr>
            <w:tcW w:w="16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68F769" w14:textId="77777777" w:rsidR="00AF745E" w:rsidRPr="00AC5BA3" w:rsidRDefault="00AF745E" w:rsidP="000D12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TOTAL DA SOLUÇÃO</w:t>
            </w:r>
          </w:p>
        </w:tc>
        <w:tc>
          <w:tcPr>
            <w:tcW w:w="339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E82AB2" w14:textId="77777777" w:rsidR="00AF745E" w:rsidRPr="00AC5BA3" w:rsidRDefault="00AF745E" w:rsidP="000D124E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5B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R$ </w:t>
            </w:r>
            <w:proofErr w:type="spellStart"/>
            <w:r w:rsidRPr="00AC5BA3">
              <w:rPr>
                <w:rFonts w:ascii="Arial" w:hAnsi="Arial" w:cs="Arial"/>
                <w:b/>
                <w:bCs/>
                <w:sz w:val="18"/>
                <w:szCs w:val="18"/>
              </w:rPr>
              <w:t>xxxx</w:t>
            </w:r>
            <w:proofErr w:type="spellEnd"/>
            <w:r w:rsidRPr="00AC5BA3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proofErr w:type="spellStart"/>
            <w:r w:rsidRPr="00AC5BA3">
              <w:rPr>
                <w:rFonts w:ascii="Arial" w:hAnsi="Arial" w:cs="Arial"/>
                <w:b/>
                <w:bCs/>
                <w:sz w:val="18"/>
                <w:szCs w:val="18"/>
              </w:rPr>
              <w:t>xxxxx</w:t>
            </w:r>
            <w:proofErr w:type="spellEnd"/>
            <w:r w:rsidRPr="00AC5BA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AF745E" w:rsidRPr="008C1FA0" w14:paraId="4A3E6918" w14:textId="77777777" w:rsidTr="000D124E">
        <w:trPr>
          <w:trHeight w:val="20"/>
          <w:jc w:val="center"/>
        </w:trPr>
        <w:tc>
          <w:tcPr>
            <w:tcW w:w="161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B7CDC1C" w14:textId="77777777" w:rsidR="00AF745E" w:rsidRPr="00AC5BA3" w:rsidRDefault="00AF745E" w:rsidP="000D124E">
            <w:pPr>
              <w:jc w:val="center"/>
              <w:rPr>
                <w:rFonts w:ascii="Arial" w:hAnsi="Arial" w:cs="Arial"/>
                <w:b/>
                <w:bCs/>
                <w:sz w:val="2"/>
                <w:szCs w:val="18"/>
              </w:rPr>
            </w:pPr>
          </w:p>
        </w:tc>
        <w:tc>
          <w:tcPr>
            <w:tcW w:w="3390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014D50E" w14:textId="77777777" w:rsidR="00AF745E" w:rsidRPr="00AC5BA3" w:rsidRDefault="00AF745E" w:rsidP="000D124E">
            <w:pPr>
              <w:jc w:val="right"/>
              <w:rPr>
                <w:rFonts w:ascii="Arial" w:hAnsi="Arial" w:cs="Arial"/>
                <w:b/>
                <w:bCs/>
                <w:sz w:val="2"/>
                <w:szCs w:val="18"/>
              </w:rPr>
            </w:pPr>
          </w:p>
        </w:tc>
      </w:tr>
    </w:tbl>
    <w:p w14:paraId="57528832" w14:textId="77777777" w:rsidR="00AF745E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43FD523" w14:textId="1F2E68AB" w:rsidR="00AF745E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27222DD" w14:textId="7FB061B5" w:rsidR="009D2C13" w:rsidRDefault="009D2C13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CA14C66" w14:textId="42FCB168" w:rsidR="009D2C13" w:rsidRDefault="009D2C13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2EC024" w14:textId="638E0B5A" w:rsidR="009D2C13" w:rsidRDefault="009D2C13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5679A6" w14:textId="1F85BC1C" w:rsidR="009D2C13" w:rsidRDefault="009D2C13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88E39BD" w14:textId="3349F103" w:rsidR="009D2C13" w:rsidRDefault="009D2C13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AFC267" w14:textId="77777777" w:rsidR="009D2C13" w:rsidRDefault="009D2C13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elacomgrade"/>
        <w:tblW w:w="5005" w:type="pct"/>
        <w:jc w:val="center"/>
        <w:tblLook w:val="04A0" w:firstRow="1" w:lastRow="0" w:firstColumn="1" w:lastColumn="0" w:noHBand="0" w:noVBand="1"/>
      </w:tblPr>
      <w:tblGrid>
        <w:gridCol w:w="2820"/>
        <w:gridCol w:w="2685"/>
        <w:gridCol w:w="3618"/>
        <w:gridCol w:w="9"/>
      </w:tblGrid>
      <w:tr w:rsidR="00AF745E" w:rsidRPr="008C1FA0" w14:paraId="0BF2AFD4" w14:textId="77777777" w:rsidTr="000D124E">
        <w:trPr>
          <w:gridAfter w:val="1"/>
          <w:wAfter w:w="5" w:type="pct"/>
          <w:trHeight w:val="283"/>
          <w:jc w:val="center"/>
        </w:trPr>
        <w:tc>
          <w:tcPr>
            <w:tcW w:w="499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E05390" w14:textId="77777777" w:rsidR="00AF745E" w:rsidRPr="008C1FA0" w:rsidRDefault="00AF745E" w:rsidP="000D12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ITEM 2</w:t>
            </w:r>
          </w:p>
        </w:tc>
      </w:tr>
      <w:tr w:rsidR="00AF745E" w:rsidRPr="008C1FA0" w14:paraId="5DFB8F96" w14:textId="77777777" w:rsidTr="000D124E">
        <w:trPr>
          <w:trHeight w:val="283"/>
          <w:jc w:val="center"/>
        </w:trPr>
        <w:tc>
          <w:tcPr>
            <w:tcW w:w="301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501CDF" w14:textId="77777777" w:rsidR="00AF745E" w:rsidRPr="008C1FA0" w:rsidRDefault="00AF745E" w:rsidP="000D12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DA SOLUÇÃO</w:t>
            </w:r>
          </w:p>
        </w:tc>
        <w:tc>
          <w:tcPr>
            <w:tcW w:w="198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709471" w14:textId="77777777" w:rsidR="00AF745E" w:rsidRPr="008C1FA0" w:rsidRDefault="00AF745E" w:rsidP="000D12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FA0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</w:tr>
      <w:tr w:rsidR="00AF745E" w:rsidRPr="008C1FA0" w14:paraId="78D0635A" w14:textId="77777777" w:rsidTr="000D124E">
        <w:trPr>
          <w:trHeight w:val="283"/>
          <w:jc w:val="center"/>
        </w:trPr>
        <w:tc>
          <w:tcPr>
            <w:tcW w:w="3014" w:type="pct"/>
            <w:gridSpan w:val="2"/>
            <w:tcBorders>
              <w:top w:val="single" w:sz="12" w:space="0" w:color="auto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16C053D9" w14:textId="77777777" w:rsidR="00AF745E" w:rsidRPr="00654BC5" w:rsidRDefault="00AF745E" w:rsidP="000D124E">
            <w:pPr>
              <w:rPr>
                <w:rFonts w:ascii="Arial" w:hAnsi="Arial" w:cs="Arial"/>
                <w:sz w:val="18"/>
                <w:szCs w:val="18"/>
              </w:rPr>
            </w:pPr>
            <w:r w:rsidRPr="00CB692A">
              <w:rPr>
                <w:rFonts w:ascii="Arial" w:hAnsi="Arial" w:cs="Arial"/>
                <w:color w:val="000000"/>
                <w:sz w:val="18"/>
                <w:szCs w:val="18"/>
              </w:rPr>
              <w:t>Nobreak 6KVA modular monofásico senoidal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com bancos de bateria</w:t>
            </w:r>
          </w:p>
        </w:tc>
        <w:tc>
          <w:tcPr>
            <w:tcW w:w="1986" w:type="pct"/>
            <w:gridSpan w:val="2"/>
            <w:tcBorders>
              <w:top w:val="single" w:sz="12" w:space="0" w:color="auto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6B5D63F3" w14:textId="77777777" w:rsidR="00AF745E" w:rsidRPr="00654BC5" w:rsidRDefault="00AF745E" w:rsidP="000D12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692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F745E" w:rsidRPr="008C1FA0" w14:paraId="6D3EF004" w14:textId="77777777" w:rsidTr="000D124E">
        <w:trPr>
          <w:trHeight w:val="283"/>
          <w:jc w:val="center"/>
        </w:trPr>
        <w:tc>
          <w:tcPr>
            <w:tcW w:w="301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dashSmallGap" w:sz="4" w:space="0" w:color="000000" w:themeColor="text1"/>
              <w:right w:val="dashSmallGap" w:sz="4" w:space="0" w:color="000000" w:themeColor="text1"/>
            </w:tcBorders>
            <w:vAlign w:val="center"/>
          </w:tcPr>
          <w:p w14:paraId="6D805A1F" w14:textId="77777777" w:rsidR="00AF745E" w:rsidRPr="007D7350" w:rsidRDefault="00AF745E" w:rsidP="000D124E">
            <w:pPr>
              <w:rPr>
                <w:rFonts w:ascii="Arial" w:hAnsi="Arial" w:cs="Arial"/>
                <w:sz w:val="18"/>
                <w:szCs w:val="18"/>
              </w:rPr>
            </w:pPr>
            <w:r w:rsidRPr="007D7350">
              <w:rPr>
                <w:rFonts w:ascii="Arial" w:hAnsi="Arial" w:cs="Arial"/>
                <w:sz w:val="18"/>
                <w:szCs w:val="18"/>
              </w:rPr>
              <w:t>Quadro de alimentação para Nobreak conforme TR</w:t>
            </w:r>
          </w:p>
        </w:tc>
        <w:tc>
          <w:tcPr>
            <w:tcW w:w="1986" w:type="pct"/>
            <w:gridSpan w:val="2"/>
            <w:tcBorders>
              <w:top w:val="dashSmallGap" w:sz="4" w:space="0" w:color="000000" w:themeColor="text1"/>
              <w:left w:val="dashSmallGap" w:sz="4" w:space="0" w:color="000000" w:themeColor="text1"/>
              <w:bottom w:val="dashSmallGap" w:sz="4" w:space="0" w:color="000000" w:themeColor="text1"/>
              <w:right w:val="single" w:sz="12" w:space="0" w:color="auto"/>
            </w:tcBorders>
            <w:vAlign w:val="center"/>
          </w:tcPr>
          <w:p w14:paraId="700E3CC9" w14:textId="77777777" w:rsidR="00AF745E" w:rsidRPr="007D7350" w:rsidRDefault="00AF745E" w:rsidP="000D12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35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F745E" w:rsidRPr="008C1FA0" w14:paraId="6D84B273" w14:textId="77777777" w:rsidTr="000D124E">
        <w:trPr>
          <w:trHeight w:val="283"/>
          <w:jc w:val="center"/>
        </w:trPr>
        <w:tc>
          <w:tcPr>
            <w:tcW w:w="3014" w:type="pct"/>
            <w:gridSpan w:val="2"/>
            <w:tcBorders>
              <w:top w:val="dashSmallGap" w:sz="4" w:space="0" w:color="000000" w:themeColor="text1"/>
              <w:left w:val="single" w:sz="12" w:space="0" w:color="auto"/>
              <w:bottom w:val="single" w:sz="12" w:space="0" w:color="auto"/>
              <w:right w:val="dashSmallGap" w:sz="4" w:space="0" w:color="000000" w:themeColor="text1"/>
            </w:tcBorders>
            <w:vAlign w:val="center"/>
          </w:tcPr>
          <w:p w14:paraId="228AB32E" w14:textId="77777777" w:rsidR="00AF745E" w:rsidRPr="007D7350" w:rsidRDefault="00AF745E" w:rsidP="000D124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7350">
              <w:rPr>
                <w:rFonts w:ascii="Arial" w:hAnsi="Arial" w:cs="Arial"/>
                <w:sz w:val="18"/>
                <w:szCs w:val="18"/>
              </w:rPr>
              <w:t>Serviço de instalação dos Nobreaks, bancos de bateria e quadro de alimentação</w:t>
            </w:r>
          </w:p>
        </w:tc>
        <w:tc>
          <w:tcPr>
            <w:tcW w:w="1986" w:type="pct"/>
            <w:gridSpan w:val="2"/>
            <w:tcBorders>
              <w:top w:val="dashSmallGap" w:sz="4" w:space="0" w:color="000000" w:themeColor="text1"/>
              <w:left w:val="dashSmallGap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14:paraId="3E08AA94" w14:textId="77777777" w:rsidR="00AF745E" w:rsidRPr="007D7350" w:rsidRDefault="00AF745E" w:rsidP="000D12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735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F745E" w:rsidRPr="008C1FA0" w14:paraId="2AED54D8" w14:textId="77777777" w:rsidTr="000D124E">
        <w:trPr>
          <w:trHeight w:val="567"/>
          <w:jc w:val="center"/>
        </w:trPr>
        <w:tc>
          <w:tcPr>
            <w:tcW w:w="15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BED8F2" w14:textId="77777777" w:rsidR="00AF745E" w:rsidRPr="007D7350" w:rsidRDefault="00AF745E" w:rsidP="000D12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VALOR TOTAL DA SOLUÇÃO</w:t>
            </w:r>
          </w:p>
        </w:tc>
        <w:tc>
          <w:tcPr>
            <w:tcW w:w="3456" w:type="pct"/>
            <w:gridSpan w:val="3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14:paraId="3295766F" w14:textId="77777777" w:rsidR="00AF745E" w:rsidRPr="007D7350" w:rsidRDefault="00AF745E" w:rsidP="000D124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38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R$ </w:t>
            </w:r>
            <w:proofErr w:type="spellStart"/>
            <w:r w:rsidRPr="00DD38BF">
              <w:rPr>
                <w:rFonts w:ascii="Arial" w:hAnsi="Arial" w:cs="Arial"/>
                <w:b/>
                <w:color w:val="000000"/>
                <w:sz w:val="18"/>
                <w:szCs w:val="18"/>
              </w:rPr>
              <w:t>xxxx</w:t>
            </w:r>
            <w:proofErr w:type="spellEnd"/>
            <w:r w:rsidRPr="00DD38BF">
              <w:rPr>
                <w:rFonts w:ascii="Arial" w:hAnsi="Arial" w:cs="Arial"/>
                <w:b/>
                <w:color w:val="000000"/>
                <w:sz w:val="18"/>
                <w:szCs w:val="18"/>
              </w:rPr>
              <w:t>(</w:t>
            </w:r>
            <w:proofErr w:type="spellStart"/>
            <w:r w:rsidRPr="00DD38BF">
              <w:rPr>
                <w:rFonts w:ascii="Arial" w:hAnsi="Arial" w:cs="Arial"/>
                <w:b/>
                <w:color w:val="000000"/>
                <w:sz w:val="18"/>
                <w:szCs w:val="18"/>
              </w:rPr>
              <w:t>xxxxx</w:t>
            </w:r>
            <w:proofErr w:type="spellEnd"/>
            <w:r w:rsidRPr="00DD38BF"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F745E" w:rsidRPr="008C1FA0" w14:paraId="79B4902C" w14:textId="77777777" w:rsidTr="000D124E">
        <w:trPr>
          <w:trHeight w:val="20"/>
          <w:jc w:val="center"/>
        </w:trPr>
        <w:tc>
          <w:tcPr>
            <w:tcW w:w="154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DDCB81C" w14:textId="77777777" w:rsidR="00AF745E" w:rsidRPr="00AC5BA3" w:rsidRDefault="00AF745E" w:rsidP="000D124E">
            <w:pPr>
              <w:rPr>
                <w:rFonts w:ascii="Arial" w:hAnsi="Arial" w:cs="Arial"/>
                <w:b/>
                <w:bCs/>
                <w:sz w:val="2"/>
                <w:szCs w:val="18"/>
              </w:rPr>
            </w:pPr>
          </w:p>
        </w:tc>
        <w:tc>
          <w:tcPr>
            <w:tcW w:w="3456" w:type="pct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78FFB9D" w14:textId="77777777" w:rsidR="00AF745E" w:rsidRPr="00AC5BA3" w:rsidRDefault="00AF745E" w:rsidP="000D124E">
            <w:pPr>
              <w:jc w:val="right"/>
              <w:rPr>
                <w:rFonts w:ascii="Arial" w:hAnsi="Arial" w:cs="Arial"/>
                <w:b/>
                <w:color w:val="000000"/>
                <w:sz w:val="2"/>
                <w:szCs w:val="18"/>
              </w:rPr>
            </w:pPr>
          </w:p>
        </w:tc>
      </w:tr>
    </w:tbl>
    <w:p w14:paraId="1F0BD588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40B8B77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Validade da Proposta: 90 (noventa) dias.</w:t>
      </w:r>
    </w:p>
    <w:p w14:paraId="69F20B86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5B115D6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 xml:space="preserve">Condições de pagamento: </w:t>
      </w:r>
      <w:r w:rsidRPr="009C3050">
        <w:rPr>
          <w:rFonts w:ascii="Arial" w:eastAsia="Calibri" w:hAnsi="Arial" w:cs="Arial"/>
          <w:sz w:val="18"/>
          <w:szCs w:val="18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759F5368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C4FC479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1B31545D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E7E37BF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Submetemo-nos a todas as condições do Edital nº 019/2019, inclusive quanto ao cumprimento na íntegra do respectivo Termo de Referência - Anexo I.</w:t>
      </w:r>
    </w:p>
    <w:p w14:paraId="5B2D6A8F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85DD76C" w14:textId="77777777" w:rsidR="00AF745E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000FCA">
        <w:rPr>
          <w:rFonts w:ascii="Arial" w:hAnsi="Arial" w:cs="Arial"/>
          <w:b/>
          <w:sz w:val="18"/>
          <w:szCs w:val="18"/>
        </w:rPr>
        <w:t>Dados bancários da empresa:</w:t>
      </w:r>
    </w:p>
    <w:p w14:paraId="431E4484" w14:textId="77777777" w:rsidR="00AF745E" w:rsidRPr="00000FCA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7B376693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Banco:</w:t>
      </w:r>
    </w:p>
    <w:p w14:paraId="17670174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Agência:</w:t>
      </w:r>
    </w:p>
    <w:p w14:paraId="65AF6FEB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Número da conta:</w:t>
      </w:r>
    </w:p>
    <w:p w14:paraId="16656DBB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C2F4CDD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4DA4A163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D02A68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Nome:</w:t>
      </w:r>
    </w:p>
    <w:p w14:paraId="2FF7B0A6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Função:</w:t>
      </w:r>
    </w:p>
    <w:p w14:paraId="4C40941D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CPF:</w:t>
      </w:r>
    </w:p>
    <w:p w14:paraId="647F0522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Telefone/Fax:</w:t>
      </w:r>
    </w:p>
    <w:p w14:paraId="77F4D911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Endereço Eletrônico (e-mail):</w:t>
      </w:r>
    </w:p>
    <w:p w14:paraId="07385AB7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7FCC393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_______________________ de _________de 2019.</w:t>
      </w:r>
    </w:p>
    <w:p w14:paraId="56E78E81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C52DC3C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_____________________________________</w:t>
      </w:r>
    </w:p>
    <w:p w14:paraId="61D79674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C3050">
        <w:rPr>
          <w:rFonts w:ascii="Arial" w:hAnsi="Arial" w:cs="Arial"/>
          <w:sz w:val="18"/>
          <w:szCs w:val="18"/>
        </w:rPr>
        <w:t>Assinatura do representante legal da empresa</w:t>
      </w:r>
    </w:p>
    <w:p w14:paraId="26B3C3DF" w14:textId="77777777" w:rsidR="00AF745E" w:rsidRPr="009C3050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96E12C8" w14:textId="77777777" w:rsidR="00AF745E" w:rsidRDefault="00AF745E" w:rsidP="00AF74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ED37B83" w14:textId="42365045" w:rsidR="00AF745E" w:rsidRDefault="00AF745E" w:rsidP="00AF745E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AF745E" w:rsidSect="00526FFC">
      <w:headerReference w:type="default" r:id="rId8"/>
      <w:footerReference w:type="default" r:id="rId9"/>
      <w:pgSz w:w="11907" w:h="16840" w:code="9"/>
      <w:pgMar w:top="341" w:right="1134" w:bottom="1843" w:left="1620" w:header="298" w:footer="79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59088" w14:textId="77777777" w:rsidR="00B34AC0" w:rsidRDefault="00B34AC0" w:rsidP="002C6882">
      <w:r>
        <w:separator/>
      </w:r>
    </w:p>
  </w:endnote>
  <w:endnote w:type="continuationSeparator" w:id="0">
    <w:p w14:paraId="404ABF60" w14:textId="77777777" w:rsidR="00B34AC0" w:rsidRDefault="00B34AC0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891268409"/>
      <w:docPartObj>
        <w:docPartGallery w:val="Page Numbers (Bottom of Page)"/>
        <w:docPartUnique/>
      </w:docPartObj>
    </w:sdtPr>
    <w:sdtEndPr/>
    <w:sdtContent>
      <w:p w14:paraId="692524BB" w14:textId="77777777" w:rsidR="00B34AC0" w:rsidRPr="00BA7760" w:rsidRDefault="00B34AC0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58B45B" wp14:editId="180BE40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7BD230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AF745E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B34AC0" w:rsidRPr="00BA7760" w:rsidRDefault="00B34AC0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B34AC0" w:rsidRPr="00BA7760" w:rsidRDefault="00B34AC0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B34AC0" w:rsidRDefault="00B34AC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C98CF" w14:textId="77777777" w:rsidR="00B34AC0" w:rsidRDefault="00B34AC0" w:rsidP="002C6882">
      <w:r>
        <w:separator/>
      </w:r>
    </w:p>
  </w:footnote>
  <w:footnote w:type="continuationSeparator" w:id="0">
    <w:p w14:paraId="660E1E39" w14:textId="77777777" w:rsidR="00B34AC0" w:rsidRDefault="00B34AC0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0CBE" w14:textId="77777777" w:rsidR="00B34AC0" w:rsidRPr="00C1217B" w:rsidRDefault="00B34AC0" w:rsidP="00823B1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C95A8" wp14:editId="483601F5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53AC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AF5E91F" wp14:editId="26FD314A">
          <wp:extent cx="2524125" cy="819150"/>
          <wp:effectExtent l="0" t="0" r="0" b="0"/>
          <wp:docPr id="132" name="Imagem 1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60AC77" w14:textId="77777777" w:rsidR="00B34AC0" w:rsidRDefault="00B34AC0" w:rsidP="00630DE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B34AC0" w:rsidRPr="0033693F" w14:paraId="4A4A476D" w14:textId="77777777" w:rsidTr="00DC0A61">
      <w:tc>
        <w:tcPr>
          <w:tcW w:w="6204" w:type="dxa"/>
        </w:tcPr>
        <w:p w14:paraId="36C52A19" w14:textId="77777777" w:rsidR="00B34AC0" w:rsidRPr="00E547E9" w:rsidRDefault="00B34AC0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0756D077" w:rsidR="00B34AC0" w:rsidRPr="00CC6F71" w:rsidRDefault="00B34AC0" w:rsidP="00CC6F71">
          <w:pPr>
            <w:rPr>
              <w:rFonts w:ascii="Arial" w:hAnsi="Arial" w:cs="Arial"/>
              <w:b/>
              <w:sz w:val="20"/>
              <w:szCs w:val="20"/>
            </w:rPr>
          </w:pPr>
          <w:r w:rsidRPr="00CC6F71">
            <w:rPr>
              <w:rFonts w:ascii="Arial" w:hAnsi="Arial" w:cs="Arial"/>
              <w:sz w:val="20"/>
              <w:szCs w:val="20"/>
            </w:rPr>
            <w:t>451/2019</w:t>
          </w:r>
        </w:p>
      </w:tc>
    </w:tr>
    <w:tr w:rsidR="00B34AC0" w:rsidRPr="0033693F" w14:paraId="0890A6E4" w14:textId="77777777" w:rsidTr="00DC0A61">
      <w:tc>
        <w:tcPr>
          <w:tcW w:w="6204" w:type="dxa"/>
        </w:tcPr>
        <w:p w14:paraId="1EA31051" w14:textId="77777777" w:rsidR="00B34AC0" w:rsidRPr="00E547E9" w:rsidRDefault="00B34AC0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B34AC0" w:rsidRPr="00CC6F71" w:rsidRDefault="00B34AC0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CC6F71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B34AC0" w:rsidRPr="007F3E6F" w14:paraId="1532C944" w14:textId="77777777" w:rsidTr="00DC0A61">
      <w:tc>
        <w:tcPr>
          <w:tcW w:w="6204" w:type="dxa"/>
        </w:tcPr>
        <w:p w14:paraId="305F1B12" w14:textId="77777777" w:rsidR="00B34AC0" w:rsidRPr="00E547E9" w:rsidRDefault="00B34AC0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57E003AD" w:rsidR="00B34AC0" w:rsidRPr="00CC6F71" w:rsidRDefault="00B34AC0" w:rsidP="00CC6F71">
          <w:pPr>
            <w:rPr>
              <w:rFonts w:ascii="Arial" w:hAnsi="Arial" w:cs="Arial"/>
              <w:b/>
              <w:sz w:val="20"/>
              <w:szCs w:val="20"/>
            </w:rPr>
          </w:pPr>
          <w:r w:rsidRPr="00CC6F71">
            <w:rPr>
              <w:rFonts w:ascii="Arial" w:hAnsi="Arial" w:cs="Arial"/>
              <w:sz w:val="20"/>
              <w:szCs w:val="20"/>
            </w:rPr>
            <w:t>019/2019</w:t>
          </w:r>
        </w:p>
      </w:tc>
    </w:tr>
  </w:tbl>
  <w:p w14:paraId="585FFA7C" w14:textId="77777777" w:rsidR="00B34AC0" w:rsidRPr="00462177" w:rsidRDefault="00B34AC0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0FCA"/>
    <w:rsid w:val="0000126B"/>
    <w:rsid w:val="00001D44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2A86"/>
    <w:rsid w:val="00014E5E"/>
    <w:rsid w:val="000151B5"/>
    <w:rsid w:val="00015398"/>
    <w:rsid w:val="0002000B"/>
    <w:rsid w:val="00021493"/>
    <w:rsid w:val="00021FC9"/>
    <w:rsid w:val="00022646"/>
    <w:rsid w:val="00023F21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75EB"/>
    <w:rsid w:val="00037822"/>
    <w:rsid w:val="00040169"/>
    <w:rsid w:val="000404F2"/>
    <w:rsid w:val="00040DAF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10E9"/>
    <w:rsid w:val="000512CB"/>
    <w:rsid w:val="00051DFE"/>
    <w:rsid w:val="00051F7B"/>
    <w:rsid w:val="000522E7"/>
    <w:rsid w:val="00052713"/>
    <w:rsid w:val="00053E5E"/>
    <w:rsid w:val="000546D7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535B"/>
    <w:rsid w:val="0006572F"/>
    <w:rsid w:val="00065A93"/>
    <w:rsid w:val="00065D2E"/>
    <w:rsid w:val="0006618F"/>
    <w:rsid w:val="0006688A"/>
    <w:rsid w:val="00067198"/>
    <w:rsid w:val="00067B0D"/>
    <w:rsid w:val="00067C9D"/>
    <w:rsid w:val="000702FA"/>
    <w:rsid w:val="0007148D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3FC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15E2"/>
    <w:rsid w:val="000C2EAB"/>
    <w:rsid w:val="000C3138"/>
    <w:rsid w:val="000C3528"/>
    <w:rsid w:val="000C4192"/>
    <w:rsid w:val="000C52E3"/>
    <w:rsid w:val="000C5582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534B"/>
    <w:rsid w:val="000D6A3C"/>
    <w:rsid w:val="000D6D55"/>
    <w:rsid w:val="000D772C"/>
    <w:rsid w:val="000E553A"/>
    <w:rsid w:val="000E7064"/>
    <w:rsid w:val="000E728B"/>
    <w:rsid w:val="000F1AB3"/>
    <w:rsid w:val="000F2CCC"/>
    <w:rsid w:val="000F316B"/>
    <w:rsid w:val="000F47A4"/>
    <w:rsid w:val="000F69A4"/>
    <w:rsid w:val="000F767F"/>
    <w:rsid w:val="000F7ECC"/>
    <w:rsid w:val="00101A66"/>
    <w:rsid w:val="00103525"/>
    <w:rsid w:val="00104C1E"/>
    <w:rsid w:val="00104F06"/>
    <w:rsid w:val="00105B13"/>
    <w:rsid w:val="00110191"/>
    <w:rsid w:val="00110295"/>
    <w:rsid w:val="0011077B"/>
    <w:rsid w:val="001118C8"/>
    <w:rsid w:val="00112D8B"/>
    <w:rsid w:val="0011368E"/>
    <w:rsid w:val="00115E2C"/>
    <w:rsid w:val="00120612"/>
    <w:rsid w:val="001219C8"/>
    <w:rsid w:val="00122AC4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FF1"/>
    <w:rsid w:val="00147587"/>
    <w:rsid w:val="0014779E"/>
    <w:rsid w:val="001508C6"/>
    <w:rsid w:val="001514DC"/>
    <w:rsid w:val="00151F7F"/>
    <w:rsid w:val="001527E3"/>
    <w:rsid w:val="0015438F"/>
    <w:rsid w:val="00156867"/>
    <w:rsid w:val="00160902"/>
    <w:rsid w:val="00162E44"/>
    <w:rsid w:val="00165208"/>
    <w:rsid w:val="0017029F"/>
    <w:rsid w:val="00171B81"/>
    <w:rsid w:val="00171DC6"/>
    <w:rsid w:val="00171FF1"/>
    <w:rsid w:val="0017238C"/>
    <w:rsid w:val="00173A62"/>
    <w:rsid w:val="00174313"/>
    <w:rsid w:val="00176011"/>
    <w:rsid w:val="0017656C"/>
    <w:rsid w:val="00177209"/>
    <w:rsid w:val="00177333"/>
    <w:rsid w:val="00177CA9"/>
    <w:rsid w:val="00180B68"/>
    <w:rsid w:val="0018190D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87B25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129"/>
    <w:rsid w:val="001B59AF"/>
    <w:rsid w:val="001B66B8"/>
    <w:rsid w:val="001B75FA"/>
    <w:rsid w:val="001C072E"/>
    <w:rsid w:val="001C35E5"/>
    <w:rsid w:val="001C3F56"/>
    <w:rsid w:val="001C52ED"/>
    <w:rsid w:val="001C7989"/>
    <w:rsid w:val="001C7E65"/>
    <w:rsid w:val="001D0D85"/>
    <w:rsid w:val="001D187A"/>
    <w:rsid w:val="001D2BA3"/>
    <w:rsid w:val="001D3061"/>
    <w:rsid w:val="001D386C"/>
    <w:rsid w:val="001D4A22"/>
    <w:rsid w:val="001D59F0"/>
    <w:rsid w:val="001D5D9D"/>
    <w:rsid w:val="001D6307"/>
    <w:rsid w:val="001D65F9"/>
    <w:rsid w:val="001D780D"/>
    <w:rsid w:val="001D7EA1"/>
    <w:rsid w:val="001D7F85"/>
    <w:rsid w:val="001E0C04"/>
    <w:rsid w:val="001E1485"/>
    <w:rsid w:val="001E1D86"/>
    <w:rsid w:val="001E2DA3"/>
    <w:rsid w:val="001E35A8"/>
    <w:rsid w:val="001E4E9F"/>
    <w:rsid w:val="001E6839"/>
    <w:rsid w:val="001E69EC"/>
    <w:rsid w:val="001E6BA4"/>
    <w:rsid w:val="001E7F15"/>
    <w:rsid w:val="001F182B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33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251C"/>
    <w:rsid w:val="0024302A"/>
    <w:rsid w:val="00243762"/>
    <w:rsid w:val="002441EC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519"/>
    <w:rsid w:val="0026475E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800"/>
    <w:rsid w:val="00283871"/>
    <w:rsid w:val="00285701"/>
    <w:rsid w:val="00285BE5"/>
    <w:rsid w:val="002912A5"/>
    <w:rsid w:val="00293DCF"/>
    <w:rsid w:val="002965F4"/>
    <w:rsid w:val="002A0265"/>
    <w:rsid w:val="002A2240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C0D"/>
    <w:rsid w:val="002C172E"/>
    <w:rsid w:val="002C28BA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D6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DE7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4F92"/>
    <w:rsid w:val="003751BF"/>
    <w:rsid w:val="0037611A"/>
    <w:rsid w:val="00381E62"/>
    <w:rsid w:val="00381FDB"/>
    <w:rsid w:val="00383127"/>
    <w:rsid w:val="00383C35"/>
    <w:rsid w:val="0038613E"/>
    <w:rsid w:val="003871F7"/>
    <w:rsid w:val="003877A7"/>
    <w:rsid w:val="00387E0D"/>
    <w:rsid w:val="0039021E"/>
    <w:rsid w:val="003902FA"/>
    <w:rsid w:val="003904AB"/>
    <w:rsid w:val="00391F90"/>
    <w:rsid w:val="00392A12"/>
    <w:rsid w:val="00393892"/>
    <w:rsid w:val="00394F9B"/>
    <w:rsid w:val="003961BC"/>
    <w:rsid w:val="00396B31"/>
    <w:rsid w:val="0039720E"/>
    <w:rsid w:val="003978BA"/>
    <w:rsid w:val="003A092C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623C"/>
    <w:rsid w:val="003F698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3A42"/>
    <w:rsid w:val="00404C40"/>
    <w:rsid w:val="00405C94"/>
    <w:rsid w:val="00405DC9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688"/>
    <w:rsid w:val="00421E38"/>
    <w:rsid w:val="00422414"/>
    <w:rsid w:val="00423C96"/>
    <w:rsid w:val="00423E79"/>
    <w:rsid w:val="0042453B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1E76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818B3"/>
    <w:rsid w:val="00481B0F"/>
    <w:rsid w:val="00482752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1329"/>
    <w:rsid w:val="004A2687"/>
    <w:rsid w:val="004A31C2"/>
    <w:rsid w:val="004A462E"/>
    <w:rsid w:val="004A470F"/>
    <w:rsid w:val="004A48A9"/>
    <w:rsid w:val="004A4AED"/>
    <w:rsid w:val="004A4BA9"/>
    <w:rsid w:val="004B1B84"/>
    <w:rsid w:val="004B279B"/>
    <w:rsid w:val="004B29B6"/>
    <w:rsid w:val="004B2C1C"/>
    <w:rsid w:val="004B3A48"/>
    <w:rsid w:val="004B3C10"/>
    <w:rsid w:val="004B40B4"/>
    <w:rsid w:val="004B5DFE"/>
    <w:rsid w:val="004C092C"/>
    <w:rsid w:val="004C0CE1"/>
    <w:rsid w:val="004C0D39"/>
    <w:rsid w:val="004C10FD"/>
    <w:rsid w:val="004C15E7"/>
    <w:rsid w:val="004C1E9B"/>
    <w:rsid w:val="004C4E3C"/>
    <w:rsid w:val="004C5893"/>
    <w:rsid w:val="004C5D3F"/>
    <w:rsid w:val="004C5E99"/>
    <w:rsid w:val="004C6F33"/>
    <w:rsid w:val="004C724E"/>
    <w:rsid w:val="004C7626"/>
    <w:rsid w:val="004C78A5"/>
    <w:rsid w:val="004C7F93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26E8"/>
    <w:rsid w:val="004E313E"/>
    <w:rsid w:val="004E48D5"/>
    <w:rsid w:val="004E4BEC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A13"/>
    <w:rsid w:val="004F606E"/>
    <w:rsid w:val="004F6701"/>
    <w:rsid w:val="004F6966"/>
    <w:rsid w:val="00500107"/>
    <w:rsid w:val="00500513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5D78"/>
    <w:rsid w:val="0051619D"/>
    <w:rsid w:val="00520D02"/>
    <w:rsid w:val="00524E12"/>
    <w:rsid w:val="0052588B"/>
    <w:rsid w:val="00525DF8"/>
    <w:rsid w:val="005264C5"/>
    <w:rsid w:val="00526FFC"/>
    <w:rsid w:val="00527545"/>
    <w:rsid w:val="0053051B"/>
    <w:rsid w:val="00530D7D"/>
    <w:rsid w:val="00531843"/>
    <w:rsid w:val="00532092"/>
    <w:rsid w:val="00532F62"/>
    <w:rsid w:val="005332A6"/>
    <w:rsid w:val="0053410F"/>
    <w:rsid w:val="005350AC"/>
    <w:rsid w:val="00535C3A"/>
    <w:rsid w:val="00540B71"/>
    <w:rsid w:val="00540C19"/>
    <w:rsid w:val="00542B3B"/>
    <w:rsid w:val="00542CBC"/>
    <w:rsid w:val="00544D06"/>
    <w:rsid w:val="005451E0"/>
    <w:rsid w:val="005456EB"/>
    <w:rsid w:val="00546BCA"/>
    <w:rsid w:val="0054783B"/>
    <w:rsid w:val="00547EB4"/>
    <w:rsid w:val="005512AF"/>
    <w:rsid w:val="0055219A"/>
    <w:rsid w:val="00552868"/>
    <w:rsid w:val="005545E7"/>
    <w:rsid w:val="005566A2"/>
    <w:rsid w:val="00556A5C"/>
    <w:rsid w:val="0055731A"/>
    <w:rsid w:val="005600C9"/>
    <w:rsid w:val="00560D26"/>
    <w:rsid w:val="005612E1"/>
    <w:rsid w:val="005620C2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2683"/>
    <w:rsid w:val="005740E8"/>
    <w:rsid w:val="00574B91"/>
    <w:rsid w:val="005756B4"/>
    <w:rsid w:val="00576CB4"/>
    <w:rsid w:val="00577C5E"/>
    <w:rsid w:val="00580147"/>
    <w:rsid w:val="00580E62"/>
    <w:rsid w:val="005810A9"/>
    <w:rsid w:val="00584E24"/>
    <w:rsid w:val="0058675A"/>
    <w:rsid w:val="0059094E"/>
    <w:rsid w:val="00593A66"/>
    <w:rsid w:val="00593C3C"/>
    <w:rsid w:val="0059409D"/>
    <w:rsid w:val="00594667"/>
    <w:rsid w:val="005958C9"/>
    <w:rsid w:val="00595AD3"/>
    <w:rsid w:val="00596098"/>
    <w:rsid w:val="005961B0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B0E53"/>
    <w:rsid w:val="005B129B"/>
    <w:rsid w:val="005B3AC2"/>
    <w:rsid w:val="005B458D"/>
    <w:rsid w:val="005B4813"/>
    <w:rsid w:val="005B5DA5"/>
    <w:rsid w:val="005B5FDB"/>
    <w:rsid w:val="005B6A64"/>
    <w:rsid w:val="005B7028"/>
    <w:rsid w:val="005C1A15"/>
    <w:rsid w:val="005C1A70"/>
    <w:rsid w:val="005C1C47"/>
    <w:rsid w:val="005C2D2E"/>
    <w:rsid w:val="005C34E6"/>
    <w:rsid w:val="005C3CD4"/>
    <w:rsid w:val="005C46D2"/>
    <w:rsid w:val="005C60C7"/>
    <w:rsid w:val="005D1000"/>
    <w:rsid w:val="005D3C92"/>
    <w:rsid w:val="005D51BD"/>
    <w:rsid w:val="005D67C2"/>
    <w:rsid w:val="005D77BE"/>
    <w:rsid w:val="005D7CED"/>
    <w:rsid w:val="005E00CF"/>
    <w:rsid w:val="005E0E07"/>
    <w:rsid w:val="005E0E7A"/>
    <w:rsid w:val="005E1193"/>
    <w:rsid w:val="005E3D2C"/>
    <w:rsid w:val="005E47C1"/>
    <w:rsid w:val="005E574C"/>
    <w:rsid w:val="005E74D7"/>
    <w:rsid w:val="005E7C8D"/>
    <w:rsid w:val="005F04C2"/>
    <w:rsid w:val="005F1F71"/>
    <w:rsid w:val="005F211B"/>
    <w:rsid w:val="005F2780"/>
    <w:rsid w:val="005F2DD1"/>
    <w:rsid w:val="005F328C"/>
    <w:rsid w:val="005F3C33"/>
    <w:rsid w:val="005F4B13"/>
    <w:rsid w:val="005F5C60"/>
    <w:rsid w:val="005F6E9A"/>
    <w:rsid w:val="005F7493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23B82"/>
    <w:rsid w:val="006240E6"/>
    <w:rsid w:val="006243CC"/>
    <w:rsid w:val="006259B8"/>
    <w:rsid w:val="00627857"/>
    <w:rsid w:val="00627A6E"/>
    <w:rsid w:val="0063005A"/>
    <w:rsid w:val="00630435"/>
    <w:rsid w:val="00630A57"/>
    <w:rsid w:val="00630DE7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3A8"/>
    <w:rsid w:val="00637CB2"/>
    <w:rsid w:val="00637D5C"/>
    <w:rsid w:val="00637E7C"/>
    <w:rsid w:val="00640DD9"/>
    <w:rsid w:val="00641754"/>
    <w:rsid w:val="00642140"/>
    <w:rsid w:val="0064283C"/>
    <w:rsid w:val="00642B97"/>
    <w:rsid w:val="00642BE6"/>
    <w:rsid w:val="00642D0D"/>
    <w:rsid w:val="00644900"/>
    <w:rsid w:val="00644AF5"/>
    <w:rsid w:val="00644CAB"/>
    <w:rsid w:val="00645401"/>
    <w:rsid w:val="006457A4"/>
    <w:rsid w:val="00646607"/>
    <w:rsid w:val="0064677D"/>
    <w:rsid w:val="006467AB"/>
    <w:rsid w:val="00650496"/>
    <w:rsid w:val="0065061F"/>
    <w:rsid w:val="00652318"/>
    <w:rsid w:val="0065246B"/>
    <w:rsid w:val="006535D1"/>
    <w:rsid w:val="00654101"/>
    <w:rsid w:val="0065539E"/>
    <w:rsid w:val="00657291"/>
    <w:rsid w:val="006578FE"/>
    <w:rsid w:val="00657B00"/>
    <w:rsid w:val="00660ECE"/>
    <w:rsid w:val="00661D8D"/>
    <w:rsid w:val="00663CA5"/>
    <w:rsid w:val="00663FED"/>
    <w:rsid w:val="00664A24"/>
    <w:rsid w:val="00666105"/>
    <w:rsid w:val="00666F98"/>
    <w:rsid w:val="0066735B"/>
    <w:rsid w:val="00667D93"/>
    <w:rsid w:val="00667E86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1478"/>
    <w:rsid w:val="00683140"/>
    <w:rsid w:val="00683215"/>
    <w:rsid w:val="006865FF"/>
    <w:rsid w:val="00686977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73EE"/>
    <w:rsid w:val="006A0714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52D6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5692"/>
    <w:rsid w:val="00707ACF"/>
    <w:rsid w:val="0071188A"/>
    <w:rsid w:val="0071212F"/>
    <w:rsid w:val="00717831"/>
    <w:rsid w:val="00717E51"/>
    <w:rsid w:val="0072017A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C8C"/>
    <w:rsid w:val="0073447D"/>
    <w:rsid w:val="00734732"/>
    <w:rsid w:val="007358BB"/>
    <w:rsid w:val="007367D5"/>
    <w:rsid w:val="007401B8"/>
    <w:rsid w:val="00742FCF"/>
    <w:rsid w:val="007444D5"/>
    <w:rsid w:val="00744DFC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60B43"/>
    <w:rsid w:val="00760BD0"/>
    <w:rsid w:val="0076231A"/>
    <w:rsid w:val="00762684"/>
    <w:rsid w:val="00763E7C"/>
    <w:rsid w:val="00764317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804C0"/>
    <w:rsid w:val="00780CC7"/>
    <w:rsid w:val="00783B85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3F0"/>
    <w:rsid w:val="007B60BC"/>
    <w:rsid w:val="007B70E1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73E"/>
    <w:rsid w:val="007D5E2F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40C"/>
    <w:rsid w:val="007F4CC5"/>
    <w:rsid w:val="007F525A"/>
    <w:rsid w:val="007F554C"/>
    <w:rsid w:val="007F558E"/>
    <w:rsid w:val="007F6305"/>
    <w:rsid w:val="007F6362"/>
    <w:rsid w:val="007F6E0B"/>
    <w:rsid w:val="007F7C71"/>
    <w:rsid w:val="00800421"/>
    <w:rsid w:val="008017F2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7755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6D56"/>
    <w:rsid w:val="00862208"/>
    <w:rsid w:val="00862A23"/>
    <w:rsid w:val="0086486A"/>
    <w:rsid w:val="008654DD"/>
    <w:rsid w:val="00865A12"/>
    <w:rsid w:val="0086721F"/>
    <w:rsid w:val="008706B1"/>
    <w:rsid w:val="008732C6"/>
    <w:rsid w:val="00873C7F"/>
    <w:rsid w:val="00874A49"/>
    <w:rsid w:val="00876D66"/>
    <w:rsid w:val="00877FCB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566"/>
    <w:rsid w:val="008927A6"/>
    <w:rsid w:val="008929C0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3611"/>
    <w:rsid w:val="008A42AF"/>
    <w:rsid w:val="008A5492"/>
    <w:rsid w:val="008A626F"/>
    <w:rsid w:val="008A66E1"/>
    <w:rsid w:val="008A7019"/>
    <w:rsid w:val="008B0CED"/>
    <w:rsid w:val="008B1552"/>
    <w:rsid w:val="008B1E40"/>
    <w:rsid w:val="008B1FB4"/>
    <w:rsid w:val="008B2A11"/>
    <w:rsid w:val="008B35FC"/>
    <w:rsid w:val="008B3F77"/>
    <w:rsid w:val="008B4E91"/>
    <w:rsid w:val="008B564C"/>
    <w:rsid w:val="008B753C"/>
    <w:rsid w:val="008B7A3F"/>
    <w:rsid w:val="008C070C"/>
    <w:rsid w:val="008C1A68"/>
    <w:rsid w:val="008C1A89"/>
    <w:rsid w:val="008C217C"/>
    <w:rsid w:val="008C302B"/>
    <w:rsid w:val="008C3819"/>
    <w:rsid w:val="008C424F"/>
    <w:rsid w:val="008C4664"/>
    <w:rsid w:val="008C4665"/>
    <w:rsid w:val="008C4944"/>
    <w:rsid w:val="008C5CE2"/>
    <w:rsid w:val="008C61C5"/>
    <w:rsid w:val="008C7921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90050E"/>
    <w:rsid w:val="0090168E"/>
    <w:rsid w:val="009025C6"/>
    <w:rsid w:val="00903DF4"/>
    <w:rsid w:val="00907F50"/>
    <w:rsid w:val="00911880"/>
    <w:rsid w:val="00912E72"/>
    <w:rsid w:val="00914341"/>
    <w:rsid w:val="0091526E"/>
    <w:rsid w:val="009158BB"/>
    <w:rsid w:val="00922125"/>
    <w:rsid w:val="00922347"/>
    <w:rsid w:val="00922E8F"/>
    <w:rsid w:val="00924728"/>
    <w:rsid w:val="00925290"/>
    <w:rsid w:val="00925613"/>
    <w:rsid w:val="0092667D"/>
    <w:rsid w:val="00926F98"/>
    <w:rsid w:val="009274AB"/>
    <w:rsid w:val="00930A6A"/>
    <w:rsid w:val="009318AC"/>
    <w:rsid w:val="00931E8D"/>
    <w:rsid w:val="0093297A"/>
    <w:rsid w:val="00933B70"/>
    <w:rsid w:val="009343A2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57B6"/>
    <w:rsid w:val="00966477"/>
    <w:rsid w:val="00967321"/>
    <w:rsid w:val="00967756"/>
    <w:rsid w:val="00967937"/>
    <w:rsid w:val="00967ABB"/>
    <w:rsid w:val="00970247"/>
    <w:rsid w:val="00970759"/>
    <w:rsid w:val="00971F60"/>
    <w:rsid w:val="009731EA"/>
    <w:rsid w:val="00973530"/>
    <w:rsid w:val="009742CB"/>
    <w:rsid w:val="009746D2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4436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EB5"/>
    <w:rsid w:val="009C0A38"/>
    <w:rsid w:val="009C0EC6"/>
    <w:rsid w:val="009C1037"/>
    <w:rsid w:val="009C15C5"/>
    <w:rsid w:val="009C2509"/>
    <w:rsid w:val="009C3050"/>
    <w:rsid w:val="009C3BAC"/>
    <w:rsid w:val="009C42D7"/>
    <w:rsid w:val="009C4A4F"/>
    <w:rsid w:val="009C4D84"/>
    <w:rsid w:val="009C58E5"/>
    <w:rsid w:val="009C6DDD"/>
    <w:rsid w:val="009D0BAF"/>
    <w:rsid w:val="009D269B"/>
    <w:rsid w:val="009D2C13"/>
    <w:rsid w:val="009D3EFA"/>
    <w:rsid w:val="009D3FB9"/>
    <w:rsid w:val="009D4024"/>
    <w:rsid w:val="009D4A3A"/>
    <w:rsid w:val="009D5063"/>
    <w:rsid w:val="009D52DF"/>
    <w:rsid w:val="009D7422"/>
    <w:rsid w:val="009D7ABD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180E"/>
    <w:rsid w:val="009F3818"/>
    <w:rsid w:val="009F579B"/>
    <w:rsid w:val="009F6167"/>
    <w:rsid w:val="009F67AE"/>
    <w:rsid w:val="009F70F9"/>
    <w:rsid w:val="009F7814"/>
    <w:rsid w:val="00A0227F"/>
    <w:rsid w:val="00A040D5"/>
    <w:rsid w:val="00A04FA0"/>
    <w:rsid w:val="00A06159"/>
    <w:rsid w:val="00A061CD"/>
    <w:rsid w:val="00A06C8F"/>
    <w:rsid w:val="00A07087"/>
    <w:rsid w:val="00A07BF4"/>
    <w:rsid w:val="00A10BCB"/>
    <w:rsid w:val="00A10E91"/>
    <w:rsid w:val="00A12C57"/>
    <w:rsid w:val="00A13577"/>
    <w:rsid w:val="00A14718"/>
    <w:rsid w:val="00A15222"/>
    <w:rsid w:val="00A15605"/>
    <w:rsid w:val="00A15836"/>
    <w:rsid w:val="00A15C54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7CBE"/>
    <w:rsid w:val="00A52186"/>
    <w:rsid w:val="00A5219C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1EDB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D2A"/>
    <w:rsid w:val="00AA3E85"/>
    <w:rsid w:val="00AA467E"/>
    <w:rsid w:val="00AA569A"/>
    <w:rsid w:val="00AB024A"/>
    <w:rsid w:val="00AB1378"/>
    <w:rsid w:val="00AB1E36"/>
    <w:rsid w:val="00AB2C95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5BA3"/>
    <w:rsid w:val="00AC6058"/>
    <w:rsid w:val="00AC619A"/>
    <w:rsid w:val="00AC62B7"/>
    <w:rsid w:val="00AC6A99"/>
    <w:rsid w:val="00AD09FF"/>
    <w:rsid w:val="00AD38E8"/>
    <w:rsid w:val="00AD3AB1"/>
    <w:rsid w:val="00AD4B51"/>
    <w:rsid w:val="00AD74C6"/>
    <w:rsid w:val="00AE13EB"/>
    <w:rsid w:val="00AE151B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45E"/>
    <w:rsid w:val="00AF7657"/>
    <w:rsid w:val="00AF7853"/>
    <w:rsid w:val="00B0029C"/>
    <w:rsid w:val="00B003B3"/>
    <w:rsid w:val="00B025C2"/>
    <w:rsid w:val="00B02B69"/>
    <w:rsid w:val="00B03465"/>
    <w:rsid w:val="00B04219"/>
    <w:rsid w:val="00B060C8"/>
    <w:rsid w:val="00B06C39"/>
    <w:rsid w:val="00B10B6D"/>
    <w:rsid w:val="00B1122A"/>
    <w:rsid w:val="00B1193F"/>
    <w:rsid w:val="00B11E4A"/>
    <w:rsid w:val="00B1322F"/>
    <w:rsid w:val="00B1488D"/>
    <w:rsid w:val="00B160E8"/>
    <w:rsid w:val="00B17062"/>
    <w:rsid w:val="00B218EF"/>
    <w:rsid w:val="00B22764"/>
    <w:rsid w:val="00B2393A"/>
    <w:rsid w:val="00B24B59"/>
    <w:rsid w:val="00B26819"/>
    <w:rsid w:val="00B26C2B"/>
    <w:rsid w:val="00B275AC"/>
    <w:rsid w:val="00B315A0"/>
    <w:rsid w:val="00B32A5D"/>
    <w:rsid w:val="00B3359B"/>
    <w:rsid w:val="00B33CE7"/>
    <w:rsid w:val="00B33FE7"/>
    <w:rsid w:val="00B34562"/>
    <w:rsid w:val="00B34AC0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B19"/>
    <w:rsid w:val="00B53FB4"/>
    <w:rsid w:val="00B55A10"/>
    <w:rsid w:val="00B55D81"/>
    <w:rsid w:val="00B55DAB"/>
    <w:rsid w:val="00B56761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72E"/>
    <w:rsid w:val="00B80E3B"/>
    <w:rsid w:val="00B8107B"/>
    <w:rsid w:val="00B81F96"/>
    <w:rsid w:val="00B82425"/>
    <w:rsid w:val="00B826A3"/>
    <w:rsid w:val="00B83636"/>
    <w:rsid w:val="00B84260"/>
    <w:rsid w:val="00B847C2"/>
    <w:rsid w:val="00B855A1"/>
    <w:rsid w:val="00B85D9F"/>
    <w:rsid w:val="00B8642A"/>
    <w:rsid w:val="00B92B46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41B"/>
    <w:rsid w:val="00BA5D88"/>
    <w:rsid w:val="00BA7509"/>
    <w:rsid w:val="00BA7729"/>
    <w:rsid w:val="00BA7760"/>
    <w:rsid w:val="00BA789C"/>
    <w:rsid w:val="00BB0B71"/>
    <w:rsid w:val="00BB1D1A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1FC6"/>
    <w:rsid w:val="00BD3E9C"/>
    <w:rsid w:val="00BD4BCF"/>
    <w:rsid w:val="00BD6B76"/>
    <w:rsid w:val="00BD72E5"/>
    <w:rsid w:val="00BD7E11"/>
    <w:rsid w:val="00BD7EC8"/>
    <w:rsid w:val="00BE0514"/>
    <w:rsid w:val="00BE080E"/>
    <w:rsid w:val="00BE0D2A"/>
    <w:rsid w:val="00BE157E"/>
    <w:rsid w:val="00BE1D2F"/>
    <w:rsid w:val="00BE1FA6"/>
    <w:rsid w:val="00BE3AF0"/>
    <w:rsid w:val="00BE6648"/>
    <w:rsid w:val="00BE6C0B"/>
    <w:rsid w:val="00BE7E55"/>
    <w:rsid w:val="00BF0DF2"/>
    <w:rsid w:val="00BF14B4"/>
    <w:rsid w:val="00BF172A"/>
    <w:rsid w:val="00BF2A5B"/>
    <w:rsid w:val="00BF2B84"/>
    <w:rsid w:val="00BF3E20"/>
    <w:rsid w:val="00BF488D"/>
    <w:rsid w:val="00BF5164"/>
    <w:rsid w:val="00BF5B35"/>
    <w:rsid w:val="00BF5B95"/>
    <w:rsid w:val="00BF5F8E"/>
    <w:rsid w:val="00BF7442"/>
    <w:rsid w:val="00BF770C"/>
    <w:rsid w:val="00C0348F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4D5"/>
    <w:rsid w:val="00C328AF"/>
    <w:rsid w:val="00C35DC6"/>
    <w:rsid w:val="00C36B3F"/>
    <w:rsid w:val="00C37385"/>
    <w:rsid w:val="00C40378"/>
    <w:rsid w:val="00C40C9B"/>
    <w:rsid w:val="00C41841"/>
    <w:rsid w:val="00C4374D"/>
    <w:rsid w:val="00C50756"/>
    <w:rsid w:val="00C507BF"/>
    <w:rsid w:val="00C514EE"/>
    <w:rsid w:val="00C528C3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323E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0DA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2627"/>
    <w:rsid w:val="00CB33D3"/>
    <w:rsid w:val="00CB41EE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C6F71"/>
    <w:rsid w:val="00CD03E6"/>
    <w:rsid w:val="00CD249E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6E5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3D5F"/>
    <w:rsid w:val="00D2405E"/>
    <w:rsid w:val="00D260F9"/>
    <w:rsid w:val="00D27597"/>
    <w:rsid w:val="00D306BE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7D38"/>
    <w:rsid w:val="00D47FA3"/>
    <w:rsid w:val="00D51106"/>
    <w:rsid w:val="00D51BC3"/>
    <w:rsid w:val="00D51D34"/>
    <w:rsid w:val="00D522DA"/>
    <w:rsid w:val="00D52423"/>
    <w:rsid w:val="00D53923"/>
    <w:rsid w:val="00D55B02"/>
    <w:rsid w:val="00D56BAC"/>
    <w:rsid w:val="00D57097"/>
    <w:rsid w:val="00D60079"/>
    <w:rsid w:val="00D607B5"/>
    <w:rsid w:val="00D60F26"/>
    <w:rsid w:val="00D662DD"/>
    <w:rsid w:val="00D6644E"/>
    <w:rsid w:val="00D66800"/>
    <w:rsid w:val="00D66A13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5E1"/>
    <w:rsid w:val="00DA0EBA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B536D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1BD"/>
    <w:rsid w:val="00E01E9A"/>
    <w:rsid w:val="00E055FD"/>
    <w:rsid w:val="00E05AAF"/>
    <w:rsid w:val="00E1154B"/>
    <w:rsid w:val="00E1188A"/>
    <w:rsid w:val="00E121A2"/>
    <w:rsid w:val="00E16438"/>
    <w:rsid w:val="00E166DE"/>
    <w:rsid w:val="00E17049"/>
    <w:rsid w:val="00E179C0"/>
    <w:rsid w:val="00E17C0F"/>
    <w:rsid w:val="00E21127"/>
    <w:rsid w:val="00E21679"/>
    <w:rsid w:val="00E21C7B"/>
    <w:rsid w:val="00E226D1"/>
    <w:rsid w:val="00E2322D"/>
    <w:rsid w:val="00E2339E"/>
    <w:rsid w:val="00E2342B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3A7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60E7F"/>
    <w:rsid w:val="00E61644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5A0"/>
    <w:rsid w:val="00E83B5F"/>
    <w:rsid w:val="00E84AEB"/>
    <w:rsid w:val="00E84DE5"/>
    <w:rsid w:val="00E85E63"/>
    <w:rsid w:val="00E86FF8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9F6"/>
    <w:rsid w:val="00EA2D65"/>
    <w:rsid w:val="00EA48F3"/>
    <w:rsid w:val="00EA7BB7"/>
    <w:rsid w:val="00EB09A6"/>
    <w:rsid w:val="00EB15C9"/>
    <w:rsid w:val="00EB190F"/>
    <w:rsid w:val="00EB2449"/>
    <w:rsid w:val="00EB3902"/>
    <w:rsid w:val="00EB4848"/>
    <w:rsid w:val="00EB4BB9"/>
    <w:rsid w:val="00EB515E"/>
    <w:rsid w:val="00EB525A"/>
    <w:rsid w:val="00EC030F"/>
    <w:rsid w:val="00EC267C"/>
    <w:rsid w:val="00EC26C0"/>
    <w:rsid w:val="00EC2CED"/>
    <w:rsid w:val="00EC2F5E"/>
    <w:rsid w:val="00EC3260"/>
    <w:rsid w:val="00EC344B"/>
    <w:rsid w:val="00EC3754"/>
    <w:rsid w:val="00EC3E02"/>
    <w:rsid w:val="00EC40FC"/>
    <w:rsid w:val="00EC46DE"/>
    <w:rsid w:val="00EC5ACB"/>
    <w:rsid w:val="00EC67BE"/>
    <w:rsid w:val="00EC6A9E"/>
    <w:rsid w:val="00EC71C6"/>
    <w:rsid w:val="00EC78E1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C34"/>
    <w:rsid w:val="00EF0FC5"/>
    <w:rsid w:val="00EF1431"/>
    <w:rsid w:val="00EF149A"/>
    <w:rsid w:val="00EF225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403F"/>
    <w:rsid w:val="00F0589A"/>
    <w:rsid w:val="00F059F3"/>
    <w:rsid w:val="00F11340"/>
    <w:rsid w:val="00F116DA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4749"/>
    <w:rsid w:val="00F2514D"/>
    <w:rsid w:val="00F252D7"/>
    <w:rsid w:val="00F256DD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60538"/>
    <w:rsid w:val="00F61DAA"/>
    <w:rsid w:val="00F62064"/>
    <w:rsid w:val="00F6216B"/>
    <w:rsid w:val="00F63D65"/>
    <w:rsid w:val="00F65F32"/>
    <w:rsid w:val="00F6668F"/>
    <w:rsid w:val="00F66AB2"/>
    <w:rsid w:val="00F70BD6"/>
    <w:rsid w:val="00F72479"/>
    <w:rsid w:val="00F72C6A"/>
    <w:rsid w:val="00F73306"/>
    <w:rsid w:val="00F7394E"/>
    <w:rsid w:val="00F73CA8"/>
    <w:rsid w:val="00F73FFF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989"/>
    <w:rsid w:val="00F87D26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70D2"/>
    <w:rsid w:val="00FA05D4"/>
    <w:rsid w:val="00FA07B3"/>
    <w:rsid w:val="00FA269B"/>
    <w:rsid w:val="00FA594B"/>
    <w:rsid w:val="00FA705E"/>
    <w:rsid w:val="00FA7B39"/>
    <w:rsid w:val="00FA7E40"/>
    <w:rsid w:val="00FB106A"/>
    <w:rsid w:val="00FB11EB"/>
    <w:rsid w:val="00FB1585"/>
    <w:rsid w:val="00FB19A7"/>
    <w:rsid w:val="00FB25D7"/>
    <w:rsid w:val="00FB29A5"/>
    <w:rsid w:val="00FB33A0"/>
    <w:rsid w:val="00FB4857"/>
    <w:rsid w:val="00FB59CD"/>
    <w:rsid w:val="00FB67DC"/>
    <w:rsid w:val="00FB6F4C"/>
    <w:rsid w:val="00FC042E"/>
    <w:rsid w:val="00FC04A2"/>
    <w:rsid w:val="00FC19ED"/>
    <w:rsid w:val="00FC1E18"/>
    <w:rsid w:val="00FC30E4"/>
    <w:rsid w:val="00FC39A8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290C"/>
    <w:rsid w:val="00FE4C57"/>
    <w:rsid w:val="00FE4CA2"/>
    <w:rsid w:val="00FE4D7F"/>
    <w:rsid w:val="00FE4F50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Corpodetexto11">
    <w:name w:val="Corpo de texto11"/>
    <w:rsid w:val="00EB190F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B19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FB0F8-D2F1-4B9B-BCE2-A6B40716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</Pages>
  <Words>475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andreza@crcmg.local</cp:lastModifiedBy>
  <cp:revision>48</cp:revision>
  <cp:lastPrinted>2016-02-04T19:47:00Z</cp:lastPrinted>
  <dcterms:created xsi:type="dcterms:W3CDTF">2019-10-28T19:41:00Z</dcterms:created>
  <dcterms:modified xsi:type="dcterms:W3CDTF">2019-11-20T20:08:00Z</dcterms:modified>
</cp:coreProperties>
</file>